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Spec="center" w:tblpY="521"/>
        <w:tblW w:w="14295" w:type="dxa"/>
        <w:tblLook w:val="04A0" w:firstRow="1" w:lastRow="0" w:firstColumn="1" w:lastColumn="0" w:noHBand="0" w:noVBand="1"/>
      </w:tblPr>
      <w:tblGrid>
        <w:gridCol w:w="2415"/>
        <w:gridCol w:w="3960"/>
        <w:gridCol w:w="3960"/>
        <w:gridCol w:w="3960"/>
      </w:tblGrid>
      <w:tr w:rsidRPr="009E2967" w:rsidR="00234E17" w:rsidTr="0E5E1142" w14:paraId="4F591CBC" w14:textId="77777777">
        <w:trPr>
          <w:trHeight w:val="690"/>
        </w:trPr>
        <w:tc>
          <w:tcPr>
            <w:tcW w:w="14295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782F40"/>
            <w:tcMar/>
            <w:vAlign w:val="center"/>
          </w:tcPr>
          <w:p w:rsidRPr="009E2967" w:rsidR="00234E17" w:rsidP="000537FD" w:rsidRDefault="00234E17" w14:paraId="6766019F" w14:textId="77777777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9E2967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Dissertation &amp; Thesis Analytic Rubric</w:t>
            </w:r>
          </w:p>
        </w:tc>
      </w:tr>
      <w:tr w:rsidRPr="009E2967" w:rsidR="00234E17" w:rsidTr="0E5E1142" w14:paraId="75EB1CEE" w14:textId="77777777">
        <w:trPr>
          <w:trHeight w:val="420"/>
        </w:trPr>
        <w:tc>
          <w:tcPr>
            <w:tcW w:w="241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9E2967" w:rsidR="00234E17" w:rsidP="000537FD" w:rsidRDefault="00234E17" w14:paraId="28B02852" w14:textId="777777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E2967">
              <w:rPr>
                <w:rFonts w:ascii="Arial" w:hAnsi="Arial" w:cs="Arial"/>
                <w:b/>
                <w:bCs/>
                <w:sz w:val="20"/>
                <w:szCs w:val="20"/>
              </w:rPr>
              <w:t>Attribute</w:t>
            </w:r>
          </w:p>
        </w:tc>
        <w:tc>
          <w:tcPr>
            <w:tcW w:w="39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9E2967" w:rsidR="00234E17" w:rsidP="000537FD" w:rsidRDefault="00234E17" w14:paraId="0907AB55" w14:textId="777777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E2967">
              <w:rPr>
                <w:rFonts w:ascii="Arial" w:hAnsi="Arial" w:cs="Arial"/>
                <w:b/>
                <w:bCs/>
                <w:sz w:val="20"/>
                <w:szCs w:val="20"/>
              </w:rPr>
              <w:t>Does Not Meet Expectations</w:t>
            </w:r>
          </w:p>
        </w:tc>
        <w:tc>
          <w:tcPr>
            <w:tcW w:w="39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9E2967" w:rsidR="00234E17" w:rsidP="000537FD" w:rsidRDefault="00234E17" w14:paraId="064491AE" w14:textId="777777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E2967">
              <w:rPr>
                <w:rFonts w:ascii="Arial" w:hAnsi="Arial" w:cs="Arial"/>
                <w:b/>
                <w:bCs/>
                <w:sz w:val="20"/>
                <w:szCs w:val="20"/>
              </w:rPr>
              <w:t>Meets Expectations</w:t>
            </w:r>
          </w:p>
        </w:tc>
        <w:tc>
          <w:tcPr>
            <w:tcW w:w="39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9E2967" w:rsidR="00234E17" w:rsidP="000537FD" w:rsidRDefault="00234E17" w14:paraId="0F9583BA" w14:textId="777777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E2967">
              <w:rPr>
                <w:rFonts w:ascii="Arial" w:hAnsi="Arial" w:cs="Arial"/>
                <w:b/>
                <w:bCs/>
                <w:sz w:val="20"/>
                <w:szCs w:val="20"/>
              </w:rPr>
              <w:t>Exceeds Expectations</w:t>
            </w:r>
          </w:p>
        </w:tc>
      </w:tr>
      <w:tr w:rsidRPr="009E2967" w:rsidR="00234E17" w:rsidTr="0E5E1142" w14:paraId="42550981" w14:textId="77777777">
        <w:tc>
          <w:tcPr>
            <w:tcW w:w="14295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CEB888"/>
            <w:tcMar/>
          </w:tcPr>
          <w:p w:rsidRPr="009E2967" w:rsidR="00234E17" w:rsidP="000537FD" w:rsidRDefault="00234E17" w14:paraId="57C1D6AA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E2967">
              <w:rPr>
                <w:rFonts w:ascii="Arial" w:hAnsi="Arial" w:cs="Arial"/>
                <w:b/>
                <w:bCs/>
                <w:sz w:val="20"/>
                <w:szCs w:val="20"/>
              </w:rPr>
              <w:t>Oral Defense</w:t>
            </w:r>
          </w:p>
        </w:tc>
      </w:tr>
      <w:tr w:rsidRPr="009E2967" w:rsidR="00234E17" w:rsidTr="0E5E1142" w14:paraId="2EF9A499" w14:textId="77777777">
        <w:trPr>
          <w:trHeight w:val="971"/>
        </w:trPr>
        <w:tc>
          <w:tcPr>
            <w:tcW w:w="241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9E2967" w:rsidR="00234E17" w:rsidP="000537FD" w:rsidRDefault="00234E17" w14:paraId="535A7A38" w14:textId="7777777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E2967">
              <w:rPr>
                <w:rFonts w:ascii="Arial" w:hAnsi="Arial" w:cs="Arial"/>
                <w:b/>
                <w:bCs/>
                <w:sz w:val="18"/>
                <w:szCs w:val="18"/>
              </w:rPr>
              <w:t>Overall Quality of Presentation</w:t>
            </w:r>
          </w:p>
        </w:tc>
        <w:tc>
          <w:tcPr>
            <w:tcW w:w="39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E3DD1" w:rsidR="00234E17" w:rsidP="000537FD" w:rsidRDefault="00234E17" w14:paraId="510FA6C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E3DD1">
              <w:rPr>
                <w:rFonts w:ascii="Arial" w:hAnsi="Arial" w:cs="Arial"/>
                <w:sz w:val="16"/>
                <w:szCs w:val="16"/>
              </w:rPr>
              <w:t>Poorly organized;</w:t>
            </w:r>
          </w:p>
          <w:p w:rsidRPr="002E3DD1" w:rsidR="00234E17" w:rsidP="000537FD" w:rsidRDefault="00234E17" w14:paraId="607F45B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E3DD1">
              <w:rPr>
                <w:rFonts w:ascii="Arial" w:hAnsi="Arial" w:cs="Arial"/>
                <w:sz w:val="16"/>
                <w:szCs w:val="16"/>
              </w:rPr>
              <w:t>Poor presentation;</w:t>
            </w:r>
          </w:p>
          <w:p w:rsidRPr="002E3DD1" w:rsidR="00234E17" w:rsidP="000537FD" w:rsidRDefault="00234E17" w14:paraId="0DA15FC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E3DD1">
              <w:rPr>
                <w:rFonts w:ascii="Arial" w:hAnsi="Arial" w:cs="Arial"/>
                <w:sz w:val="16"/>
                <w:szCs w:val="16"/>
              </w:rPr>
              <w:t>Poor communication skills;</w:t>
            </w:r>
          </w:p>
          <w:p w:rsidRPr="002E3DD1" w:rsidR="00234E17" w:rsidP="000537FD" w:rsidRDefault="00234E17" w14:paraId="02E361C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E3DD1">
              <w:rPr>
                <w:rFonts w:ascii="Arial" w:hAnsi="Arial" w:cs="Arial"/>
                <w:sz w:val="16"/>
                <w:szCs w:val="16"/>
              </w:rPr>
              <w:t xml:space="preserve">Slides and handouts </w:t>
            </w:r>
            <w:r>
              <w:rPr>
                <w:rFonts w:ascii="Arial" w:hAnsi="Arial" w:cs="Arial"/>
                <w:sz w:val="16"/>
                <w:szCs w:val="16"/>
              </w:rPr>
              <w:t xml:space="preserve">are </w:t>
            </w:r>
            <w:r w:rsidRPr="002E3DD1">
              <w:rPr>
                <w:rFonts w:ascii="Arial" w:hAnsi="Arial" w:cs="Arial"/>
                <w:sz w:val="16"/>
                <w:szCs w:val="16"/>
              </w:rPr>
              <w:t>difficult to read.</w:t>
            </w:r>
          </w:p>
        </w:tc>
        <w:tc>
          <w:tcPr>
            <w:tcW w:w="39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="00234E17" w:rsidP="000537FD" w:rsidRDefault="00234E17" w14:paraId="6829FF8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Clearly organized;</w:t>
            </w:r>
          </w:p>
          <w:p w:rsidR="00234E17" w:rsidP="000537FD" w:rsidRDefault="00234E17" w14:paraId="2E3BE24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Clear presentation;</w:t>
            </w:r>
          </w:p>
          <w:p w:rsidR="00234E17" w:rsidP="000537FD" w:rsidRDefault="00234E17" w14:paraId="4A64127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Good communication skills;</w:t>
            </w:r>
          </w:p>
          <w:p w:rsidRPr="002E3DD1" w:rsidR="00234E17" w:rsidP="000537FD" w:rsidRDefault="00234E17" w14:paraId="7C25F95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Slides and handouts are clear.</w:t>
            </w:r>
          </w:p>
        </w:tc>
        <w:tc>
          <w:tcPr>
            <w:tcW w:w="39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="00234E17" w:rsidP="000537FD" w:rsidRDefault="00234E17" w14:paraId="57DB2D5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Well organized;</w:t>
            </w:r>
          </w:p>
          <w:p w:rsidR="00234E17" w:rsidP="000537FD" w:rsidRDefault="00234E17" w14:paraId="0E68097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Professional presentation;</w:t>
            </w:r>
          </w:p>
          <w:p w:rsidR="00234E17" w:rsidP="000537FD" w:rsidRDefault="00234E17" w14:paraId="483F514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Excellent communication skills;</w:t>
            </w:r>
          </w:p>
          <w:p w:rsidRPr="002E3DD1" w:rsidR="00234E17" w:rsidP="000537FD" w:rsidRDefault="00234E17" w14:paraId="401CE13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Slides and handouts are outstanding.</w:t>
            </w:r>
          </w:p>
        </w:tc>
      </w:tr>
      <w:tr w:rsidRPr="009E2967" w:rsidR="00234E17" w:rsidTr="0E5E1142" w14:paraId="1A371C27" w14:textId="77777777">
        <w:trPr>
          <w:trHeight w:val="1502"/>
        </w:trPr>
        <w:tc>
          <w:tcPr>
            <w:tcW w:w="241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9E2967" w:rsidR="00234E17" w:rsidP="000537FD" w:rsidRDefault="00234E17" w14:paraId="3A2C4757" w14:textId="7777777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E2967">
              <w:rPr>
                <w:rFonts w:ascii="Arial" w:hAnsi="Arial" w:cs="Arial"/>
                <w:b/>
                <w:bCs/>
                <w:sz w:val="18"/>
                <w:szCs w:val="18"/>
              </w:rPr>
              <w:t>Overall Breadth of Knowledge</w:t>
            </w:r>
          </w:p>
        </w:tc>
        <w:tc>
          <w:tcPr>
            <w:tcW w:w="39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="00234E17" w:rsidP="000537FD" w:rsidRDefault="00234E17" w14:paraId="4FB9B29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Presentation is unacceptable;</w:t>
            </w:r>
          </w:p>
          <w:p w:rsidR="00234E17" w:rsidP="000537FD" w:rsidRDefault="00234E17" w14:paraId="220435F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Presentation reveals critical weaknesses in depth of knowledge in subject matter;</w:t>
            </w:r>
          </w:p>
          <w:p w:rsidR="00234E17" w:rsidP="000537FD" w:rsidRDefault="00234E17" w14:paraId="16976E5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Presentation does not reflect well developed critical thinking skills;</w:t>
            </w:r>
          </w:p>
          <w:p w:rsidRPr="002E3DD1" w:rsidR="00234E17" w:rsidP="000537FD" w:rsidRDefault="00234E17" w14:paraId="4A71EEF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Presentation is narrow in scope.</w:t>
            </w:r>
          </w:p>
        </w:tc>
        <w:tc>
          <w:tcPr>
            <w:tcW w:w="39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="00234E17" w:rsidP="000537FD" w:rsidRDefault="00234E17" w14:paraId="0FE9DD1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Presentation is acceptable;</w:t>
            </w:r>
          </w:p>
          <w:p w:rsidR="00234E17" w:rsidP="000537FD" w:rsidRDefault="00234E17" w14:paraId="19D28C6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Presentation reveals some depth of knowledge in subject matter;</w:t>
            </w:r>
          </w:p>
          <w:p w:rsidR="00234E17" w:rsidP="000537FD" w:rsidRDefault="00234E17" w14:paraId="3D60F9E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Presentation reveals above average critical thinking skills;</w:t>
            </w:r>
          </w:p>
          <w:p w:rsidRPr="002E3DD1" w:rsidR="00234E17" w:rsidP="000537FD" w:rsidRDefault="00234E17" w14:paraId="4C5ED18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Presentation reveals the ability to draw from knowledge in several disciplines.</w:t>
            </w:r>
          </w:p>
        </w:tc>
        <w:tc>
          <w:tcPr>
            <w:tcW w:w="39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="00234E17" w:rsidP="000537FD" w:rsidRDefault="00234E17" w14:paraId="6C9908F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Presentation is superior;</w:t>
            </w:r>
          </w:p>
          <w:p w:rsidR="00234E17" w:rsidP="000537FD" w:rsidRDefault="00234E17" w14:paraId="45FB207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Presentation reveals exceptional depth of subject knowledge;</w:t>
            </w:r>
          </w:p>
          <w:p w:rsidR="00234E17" w:rsidP="000537FD" w:rsidRDefault="00234E17" w14:paraId="4E1A2D0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Presentation reveals well developed critical thinking skills;</w:t>
            </w:r>
          </w:p>
          <w:p w:rsidRPr="002E3DD1" w:rsidR="00234E17" w:rsidP="000537FD" w:rsidRDefault="00234E17" w14:paraId="5D3D782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Presentation reveals the ability to interconnect and extend knowledge from multiple disciplines.</w:t>
            </w:r>
          </w:p>
        </w:tc>
      </w:tr>
      <w:tr w:rsidRPr="009E2967" w:rsidR="00234E17" w:rsidTr="0E5E1142" w14:paraId="0E1D65A7" w14:textId="77777777">
        <w:trPr>
          <w:trHeight w:val="1412"/>
        </w:trPr>
        <w:tc>
          <w:tcPr>
            <w:tcW w:w="241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9E2967" w:rsidR="00234E17" w:rsidP="000537FD" w:rsidRDefault="00234E17" w14:paraId="4F3FCF8C" w14:textId="7777777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E2967">
              <w:rPr>
                <w:rFonts w:ascii="Arial" w:hAnsi="Arial" w:cs="Arial"/>
                <w:b/>
                <w:bCs/>
                <w:sz w:val="18"/>
                <w:szCs w:val="18"/>
              </w:rPr>
              <w:t>Quality of Response to Questions</w:t>
            </w:r>
          </w:p>
        </w:tc>
        <w:tc>
          <w:tcPr>
            <w:tcW w:w="39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="00234E17" w:rsidP="000537FD" w:rsidRDefault="00234E17" w14:paraId="5E09FD5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Responses are incomplete or require prompting;</w:t>
            </w:r>
          </w:p>
          <w:p w:rsidR="00234E17" w:rsidP="000537FD" w:rsidRDefault="00234E17" w14:paraId="4049818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Arguments are poorly presented;</w:t>
            </w:r>
          </w:p>
          <w:p w:rsidR="00234E17" w:rsidP="000537FD" w:rsidRDefault="00234E17" w14:paraId="5EFBAA8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Respondent exhibits a lack of knowledge in subject area;</w:t>
            </w:r>
          </w:p>
          <w:p w:rsidRPr="002E3DD1" w:rsidR="00234E17" w:rsidP="000537FD" w:rsidRDefault="00234E17" w14:paraId="77C8FE1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Responses do not meet the level expected of the graduate degree program.</w:t>
            </w:r>
          </w:p>
        </w:tc>
        <w:tc>
          <w:tcPr>
            <w:tcW w:w="39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="00234E17" w:rsidP="000537FD" w:rsidRDefault="00234E17" w14:paraId="74C983E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Responses are complete;</w:t>
            </w:r>
          </w:p>
          <w:p w:rsidR="00234E17" w:rsidP="000537FD" w:rsidRDefault="00234E17" w14:paraId="71D678B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Arguments are well organized;</w:t>
            </w:r>
          </w:p>
          <w:p w:rsidR="00234E17" w:rsidP="000537FD" w:rsidRDefault="00234E17" w14:paraId="4BE1835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Respondent exhibits adequate knowledge in subject area;</w:t>
            </w:r>
          </w:p>
          <w:p w:rsidRPr="002E3DD1" w:rsidR="00234E17" w:rsidP="000537FD" w:rsidRDefault="00234E17" w14:paraId="25791E8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Responses meet level expected of the graduate degree program.</w:t>
            </w:r>
          </w:p>
        </w:tc>
        <w:tc>
          <w:tcPr>
            <w:tcW w:w="39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="00234E17" w:rsidP="000537FD" w:rsidRDefault="00234E17" w14:paraId="32955DD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Responses are eloquent;</w:t>
            </w:r>
          </w:p>
          <w:p w:rsidR="00234E17" w:rsidP="000537FD" w:rsidRDefault="00234E17" w14:paraId="273EB6F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Arguments are skillfully presented;</w:t>
            </w:r>
          </w:p>
          <w:p w:rsidR="00234E17" w:rsidP="000537FD" w:rsidRDefault="00234E17" w14:paraId="2BFCCBE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Respondent exhibits superior knowledge in subject area;</w:t>
            </w:r>
          </w:p>
          <w:p w:rsidRPr="002E3DD1" w:rsidR="00234E17" w:rsidP="000537FD" w:rsidRDefault="00234E17" w14:paraId="1C268DD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Responses exceed level expected of the graduate degree program.</w:t>
            </w:r>
          </w:p>
        </w:tc>
      </w:tr>
      <w:tr w:rsidRPr="009E2967" w:rsidR="00234E17" w:rsidTr="0E5E1142" w14:paraId="223B250C" w14:textId="77777777">
        <w:trPr>
          <w:trHeight w:val="512"/>
        </w:trPr>
        <w:tc>
          <w:tcPr>
            <w:tcW w:w="241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9E2967" w:rsidR="00234E17" w:rsidP="000537FD" w:rsidRDefault="00234E17" w14:paraId="18D16FA4" w14:textId="7777777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E2967">
              <w:rPr>
                <w:rFonts w:ascii="Arial" w:hAnsi="Arial" w:cs="Arial"/>
                <w:b/>
                <w:bCs/>
                <w:sz w:val="18"/>
                <w:szCs w:val="18"/>
              </w:rPr>
              <w:t>Overall Assessment</w:t>
            </w:r>
          </w:p>
        </w:tc>
        <w:tc>
          <w:tcPr>
            <w:tcW w:w="39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E3DD1" w:rsidR="00234E17" w:rsidP="000537FD" w:rsidRDefault="00234E17" w14:paraId="35B4B45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Does not meet expectations.</w:t>
            </w:r>
          </w:p>
        </w:tc>
        <w:tc>
          <w:tcPr>
            <w:tcW w:w="39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E3DD1" w:rsidR="00234E17" w:rsidP="000537FD" w:rsidRDefault="00234E17" w14:paraId="7077CF5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Meets expectations.</w:t>
            </w:r>
          </w:p>
        </w:tc>
        <w:tc>
          <w:tcPr>
            <w:tcW w:w="39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E3DD1" w:rsidR="00234E17" w:rsidP="000537FD" w:rsidRDefault="00234E17" w14:paraId="3F5B077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Exceeds expectations.</w:t>
            </w:r>
          </w:p>
        </w:tc>
      </w:tr>
      <w:tr w:rsidRPr="009E2967" w:rsidR="00234E17" w:rsidTr="0E5E1142" w14:paraId="3E6A9820" w14:textId="77777777">
        <w:tc>
          <w:tcPr>
            <w:tcW w:w="14295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CEB888"/>
            <w:tcMar/>
          </w:tcPr>
          <w:p w:rsidRPr="009E2967" w:rsidR="00234E17" w:rsidP="000537FD" w:rsidRDefault="00234E17" w14:paraId="520900A5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E2967">
              <w:rPr>
                <w:rFonts w:ascii="Arial" w:hAnsi="Arial" w:cs="Arial"/>
                <w:b/>
                <w:bCs/>
                <w:sz w:val="20"/>
                <w:szCs w:val="20"/>
              </w:rPr>
              <w:t>Written Thesis</w:t>
            </w:r>
          </w:p>
        </w:tc>
      </w:tr>
      <w:tr w:rsidRPr="009E2967" w:rsidR="00234E17" w:rsidTr="0E5E1142" w14:paraId="6CEBA01B" w14:textId="77777777">
        <w:trPr>
          <w:trHeight w:val="1790"/>
        </w:trPr>
        <w:tc>
          <w:tcPr>
            <w:tcW w:w="241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9E2967" w:rsidR="00234E17" w:rsidP="000537FD" w:rsidRDefault="00234E17" w14:paraId="1A5AE9D4" w14:textId="7777777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E296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Overall Quality of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Argument</w:t>
            </w:r>
          </w:p>
        </w:tc>
        <w:tc>
          <w:tcPr>
            <w:tcW w:w="39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="00234E17" w:rsidP="000537FD" w:rsidRDefault="00234E17" w14:paraId="2CC93A9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Arguments are incorrect, incoherent, or flawed;</w:t>
            </w:r>
          </w:p>
          <w:p w:rsidR="00234E17" w:rsidP="000537FD" w:rsidRDefault="00234E17" w14:paraId="3ED88A4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Objectives are poorly defined;</w:t>
            </w:r>
          </w:p>
          <w:p w:rsidR="00234E17" w:rsidP="000537FD" w:rsidRDefault="00234E17" w14:paraId="143D386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Demonstrates rudimentary critical thinking skills;</w:t>
            </w:r>
          </w:p>
          <w:p w:rsidR="00234E17" w:rsidP="000537FD" w:rsidRDefault="00234E17" w14:paraId="0BA8CDB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Does not reflect understanding of subject matter and associated literature;</w:t>
            </w:r>
          </w:p>
          <w:p w:rsidR="00234E17" w:rsidP="000537FD" w:rsidRDefault="00234E17" w14:paraId="65E97FB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Demonstrates poor understanding of theoretical concepts;</w:t>
            </w:r>
          </w:p>
          <w:p w:rsidR="00234E17" w:rsidP="000537FD" w:rsidRDefault="00234E17" w14:paraId="49D6325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Demonstrates limited originality;</w:t>
            </w:r>
          </w:p>
          <w:p w:rsidRPr="002E3DD1" w:rsidR="00234E17" w:rsidP="000537FD" w:rsidRDefault="00234E17" w14:paraId="3956857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Displays limited creativity and insight.</w:t>
            </w:r>
          </w:p>
        </w:tc>
        <w:tc>
          <w:tcPr>
            <w:tcW w:w="39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="00234E17" w:rsidP="000537FD" w:rsidRDefault="00234E17" w14:paraId="474B90E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Arguments are coherent and clear;</w:t>
            </w:r>
          </w:p>
          <w:p w:rsidR="00234E17" w:rsidP="000537FD" w:rsidRDefault="00234E17" w14:paraId="3902EA3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Objectives are clear;</w:t>
            </w:r>
          </w:p>
          <w:p w:rsidR="00234E17" w:rsidP="000537FD" w:rsidRDefault="00234E17" w14:paraId="3FE073A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Demonstrates average critical thinking skills;</w:t>
            </w:r>
          </w:p>
          <w:p w:rsidR="00234E17" w:rsidP="000537FD" w:rsidRDefault="00234E17" w14:paraId="20C1E3E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Reflects understanding of subject matter and associated literature;</w:t>
            </w:r>
          </w:p>
          <w:p w:rsidR="00234E17" w:rsidP="000537FD" w:rsidRDefault="00234E17" w14:paraId="4950CFA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Demonstrates understanding of theoretical concepts;</w:t>
            </w:r>
          </w:p>
          <w:p w:rsidR="00234E17" w:rsidP="000537FD" w:rsidRDefault="00234E17" w14:paraId="3C3B6FD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Demonstrates originality;</w:t>
            </w:r>
          </w:p>
          <w:p w:rsidRPr="002E3DD1" w:rsidR="00234E17" w:rsidP="000537FD" w:rsidRDefault="00234E17" w14:paraId="4F3D949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Displays creativity and insight.</w:t>
            </w:r>
          </w:p>
        </w:tc>
        <w:tc>
          <w:tcPr>
            <w:tcW w:w="39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="00234E17" w:rsidP="000537FD" w:rsidRDefault="00234E17" w14:paraId="0879713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Arguments are superior;</w:t>
            </w:r>
          </w:p>
          <w:p w:rsidR="00234E17" w:rsidP="000537FD" w:rsidRDefault="00234E17" w14:paraId="35FA26F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Objectives are well-defined;</w:t>
            </w:r>
          </w:p>
          <w:p w:rsidR="00234E17" w:rsidP="000537FD" w:rsidRDefault="00234E17" w14:paraId="58B5006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Exhibits mature critical thinking skills;</w:t>
            </w:r>
          </w:p>
          <w:p w:rsidR="00234E17" w:rsidP="000537FD" w:rsidRDefault="00234E17" w14:paraId="32DE791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Exhibits mastery of theoretical concepts;</w:t>
            </w:r>
          </w:p>
          <w:p w:rsidR="00234E17" w:rsidP="000537FD" w:rsidRDefault="00234E17" w14:paraId="1BD84E3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Demonstrates exceptional originality;</w:t>
            </w:r>
          </w:p>
          <w:p w:rsidRPr="002E3DD1" w:rsidR="00234E17" w:rsidP="000537FD" w:rsidRDefault="00234E17" w14:paraId="543E165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Displays exceptional creativity and insight.</w:t>
            </w:r>
          </w:p>
        </w:tc>
      </w:tr>
      <w:tr w:rsidRPr="009E2967" w:rsidR="00234E17" w:rsidTr="0E5E1142" w14:paraId="51AFD40A" w14:textId="77777777">
        <w:trPr>
          <w:trHeight w:val="872"/>
        </w:trPr>
        <w:tc>
          <w:tcPr>
            <w:tcW w:w="241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9E2967" w:rsidR="00234E17" w:rsidP="000537FD" w:rsidRDefault="00234E17" w14:paraId="266A14DC" w14:textId="7777777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E2967">
              <w:rPr>
                <w:rFonts w:ascii="Arial" w:hAnsi="Arial" w:cs="Arial"/>
                <w:b/>
                <w:bCs/>
                <w:sz w:val="18"/>
                <w:szCs w:val="18"/>
              </w:rPr>
              <w:t>Contribution to Discipline</w:t>
            </w:r>
          </w:p>
        </w:tc>
        <w:tc>
          <w:tcPr>
            <w:tcW w:w="39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="00234E17" w:rsidP="000537FD" w:rsidRDefault="00234E17" w14:paraId="4EAF08D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Limited evidence of discovery;</w:t>
            </w:r>
          </w:p>
          <w:p w:rsidR="00234E17" w:rsidP="000537FD" w:rsidRDefault="00234E17" w14:paraId="2BF441C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Limited expansion upon previous research;</w:t>
            </w:r>
          </w:p>
          <w:p w:rsidRPr="002E3DD1" w:rsidR="00234E17" w:rsidP="000537FD" w:rsidRDefault="00234E17" w14:paraId="548B74C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Limited theoretical or applied significance.</w:t>
            </w:r>
          </w:p>
        </w:tc>
        <w:tc>
          <w:tcPr>
            <w:tcW w:w="39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="00234E17" w:rsidP="000537FD" w:rsidRDefault="00234E17" w14:paraId="050C1D8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Some evidence of discovery;</w:t>
            </w:r>
          </w:p>
          <w:p w:rsidR="00234E17" w:rsidP="000537FD" w:rsidRDefault="00234E17" w14:paraId="3CD5D46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Builds upon previous research;</w:t>
            </w:r>
          </w:p>
          <w:p w:rsidRPr="002E3DD1" w:rsidR="00234E17" w:rsidP="000537FD" w:rsidRDefault="00234E17" w14:paraId="72435A9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Reasonable theoretical or applied significance.</w:t>
            </w:r>
          </w:p>
        </w:tc>
        <w:tc>
          <w:tcPr>
            <w:tcW w:w="39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="00883414" w:rsidP="000537FD" w:rsidRDefault="00883414" w14:paraId="6C8EC24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83414">
              <w:rPr>
                <w:rFonts w:ascii="Arial" w:hAnsi="Arial" w:cs="Arial"/>
                <w:sz w:val="16"/>
                <w:szCs w:val="16"/>
              </w:rPr>
              <w:t xml:space="preserve">Exceptional evidence of </w:t>
            </w:r>
            <w:proofErr w:type="gramStart"/>
            <w:r w:rsidRPr="00883414">
              <w:rPr>
                <w:rFonts w:ascii="Arial" w:hAnsi="Arial" w:cs="Arial"/>
                <w:sz w:val="16"/>
                <w:szCs w:val="16"/>
              </w:rPr>
              <w:t>discovery</w:t>
            </w:r>
            <w:r>
              <w:rPr>
                <w:rFonts w:ascii="Arial" w:hAnsi="Arial" w:cs="Arial"/>
                <w:sz w:val="16"/>
                <w:szCs w:val="16"/>
              </w:rPr>
              <w:t>;</w:t>
            </w:r>
            <w:proofErr w:type="gramEnd"/>
          </w:p>
          <w:p w:rsidR="00883414" w:rsidP="000537FD" w:rsidRDefault="00883414" w14:paraId="4C15FF3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83414">
              <w:rPr>
                <w:rFonts w:ascii="Arial" w:hAnsi="Arial" w:cs="Arial"/>
                <w:sz w:val="16"/>
                <w:szCs w:val="16"/>
              </w:rPr>
              <w:t xml:space="preserve">Greatly extends previous </w:t>
            </w:r>
            <w:proofErr w:type="gramStart"/>
            <w:r w:rsidRPr="00883414">
              <w:rPr>
                <w:rFonts w:ascii="Arial" w:hAnsi="Arial" w:cs="Arial"/>
                <w:sz w:val="16"/>
                <w:szCs w:val="16"/>
              </w:rPr>
              <w:t>research</w:t>
            </w:r>
            <w:r>
              <w:rPr>
                <w:rFonts w:ascii="Arial" w:hAnsi="Arial" w:cs="Arial"/>
                <w:sz w:val="16"/>
                <w:szCs w:val="16"/>
              </w:rPr>
              <w:t>;</w:t>
            </w:r>
            <w:proofErr w:type="gramEnd"/>
          </w:p>
          <w:p w:rsidRPr="002E3DD1" w:rsidR="00234E17" w:rsidP="000537FD" w:rsidRDefault="00883414" w14:paraId="11C1C504" w14:textId="02EDB95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83414">
              <w:rPr>
                <w:rFonts w:ascii="Arial" w:hAnsi="Arial" w:cs="Arial"/>
                <w:sz w:val="16"/>
                <w:szCs w:val="16"/>
              </w:rPr>
              <w:t>Exceptional theoretical or applied significance</w:t>
            </w:r>
            <w:r w:rsidR="00234E17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Pr="009E2967" w:rsidR="00234E17" w:rsidTr="0E5E1142" w14:paraId="1CD9F640" w14:textId="77777777">
        <w:trPr>
          <w:trHeight w:val="872"/>
        </w:trPr>
        <w:tc>
          <w:tcPr>
            <w:tcW w:w="241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9E2967" w:rsidR="00234E17" w:rsidP="000537FD" w:rsidRDefault="00234E17" w14:paraId="61665634" w14:textId="7777777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E2967">
              <w:rPr>
                <w:rFonts w:ascii="Arial" w:hAnsi="Arial" w:cs="Arial"/>
                <w:b/>
                <w:bCs/>
                <w:sz w:val="18"/>
                <w:szCs w:val="18"/>
              </w:rPr>
              <w:t>Quality of Writing</w:t>
            </w:r>
          </w:p>
        </w:tc>
        <w:tc>
          <w:tcPr>
            <w:tcW w:w="39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="00234E17" w:rsidP="000537FD" w:rsidRDefault="00234E17" w14:paraId="2E05E92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Writing is weak;</w:t>
            </w:r>
          </w:p>
          <w:p w:rsidR="00234E17" w:rsidP="000537FD" w:rsidRDefault="00234E17" w14:paraId="33CF267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Numerous grammatical and spelling errors apparent;</w:t>
            </w:r>
          </w:p>
          <w:p w:rsidR="00234E17" w:rsidP="000537FD" w:rsidRDefault="00234E17" w14:paraId="2D04334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Organization is poor;</w:t>
            </w:r>
          </w:p>
          <w:p w:rsidRPr="002E3DD1" w:rsidR="00234E17" w:rsidP="000537FD" w:rsidRDefault="00234E17" w14:paraId="1530B2B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Documentation is poor.</w:t>
            </w:r>
          </w:p>
        </w:tc>
        <w:tc>
          <w:tcPr>
            <w:tcW w:w="39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="00234E17" w:rsidP="000537FD" w:rsidRDefault="00234E17" w14:paraId="0844001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Writing is adequate;</w:t>
            </w:r>
          </w:p>
          <w:p w:rsidR="00234E17" w:rsidP="000537FD" w:rsidRDefault="00234E17" w14:paraId="33C4AA1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Some grammatical and spelling errors apparent;</w:t>
            </w:r>
          </w:p>
          <w:p w:rsidR="00234E17" w:rsidP="000537FD" w:rsidRDefault="00234E17" w14:paraId="1ABDA9C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Organization is logical;</w:t>
            </w:r>
          </w:p>
          <w:p w:rsidRPr="002E3DD1" w:rsidR="00234E17" w:rsidP="000537FD" w:rsidRDefault="00234E17" w14:paraId="7927932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Documentation is adequate.</w:t>
            </w:r>
          </w:p>
        </w:tc>
        <w:tc>
          <w:tcPr>
            <w:tcW w:w="39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="00234E17" w:rsidP="000537FD" w:rsidRDefault="00234E17" w14:paraId="7E4456A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Writing is publication quality;</w:t>
            </w:r>
          </w:p>
          <w:p w:rsidR="00234E17" w:rsidP="000537FD" w:rsidRDefault="00234E17" w14:paraId="1EBCC2F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 grammatical or spelling errors apparent;</w:t>
            </w:r>
          </w:p>
          <w:p w:rsidR="00234E17" w:rsidP="000537FD" w:rsidRDefault="00234E17" w14:paraId="4A8F910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Organization is excellent;</w:t>
            </w:r>
          </w:p>
          <w:p w:rsidRPr="002E3DD1" w:rsidR="00234E17" w:rsidP="000537FD" w:rsidRDefault="00234E17" w14:paraId="00BAE46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Documentation is excellent.</w:t>
            </w:r>
          </w:p>
        </w:tc>
      </w:tr>
      <w:tr w:rsidRPr="009E2967" w:rsidR="00234E17" w:rsidTr="0E5E1142" w14:paraId="0D351A1F" w14:textId="77777777">
        <w:trPr>
          <w:trHeight w:val="494"/>
        </w:trPr>
        <w:tc>
          <w:tcPr>
            <w:tcW w:w="241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9E2967" w:rsidR="00234E17" w:rsidP="000537FD" w:rsidRDefault="00234E17" w14:paraId="70C8C81F" w14:textId="7777777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E2967">
              <w:rPr>
                <w:rFonts w:ascii="Arial" w:hAnsi="Arial" w:cs="Arial"/>
                <w:b/>
                <w:bCs/>
                <w:sz w:val="18"/>
                <w:szCs w:val="18"/>
              </w:rPr>
              <w:t>Overall Assessment</w:t>
            </w:r>
          </w:p>
        </w:tc>
        <w:tc>
          <w:tcPr>
            <w:tcW w:w="39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E3DD1" w:rsidR="00234E17" w:rsidP="000537FD" w:rsidRDefault="00234E17" w14:paraId="61B22E8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Does not meet expectations.</w:t>
            </w:r>
          </w:p>
        </w:tc>
        <w:tc>
          <w:tcPr>
            <w:tcW w:w="39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E3DD1" w:rsidR="00234E17" w:rsidP="000537FD" w:rsidRDefault="00234E17" w14:paraId="0BB0E55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Meets expectations.</w:t>
            </w:r>
          </w:p>
        </w:tc>
        <w:tc>
          <w:tcPr>
            <w:tcW w:w="39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2E3DD1" w:rsidR="00234E17" w:rsidP="000537FD" w:rsidRDefault="00234E17" w14:paraId="1C5BEA3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Exceeds expectations.</w:t>
            </w:r>
          </w:p>
        </w:tc>
      </w:tr>
      <w:tr w:rsidRPr="009E2967" w:rsidR="00234E17" w:rsidTr="0E5E1142" w14:paraId="7F5D8451" w14:textId="77777777">
        <w:trPr>
          <w:trHeight w:val="242"/>
        </w:trPr>
        <w:tc>
          <w:tcPr>
            <w:tcW w:w="14295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E7E6E6" w:themeFill="background2"/>
            <w:tcMar/>
            <w:vAlign w:val="center"/>
          </w:tcPr>
          <w:p w:rsidRPr="00112416" w:rsidR="00234E17" w:rsidP="0E5E1142" w:rsidRDefault="00234E17" w14:paraId="4937DE72" w14:textId="02B60420">
            <w:pPr>
              <w:rPr>
                <w:rFonts w:ascii="Arial" w:hAnsi="Arial" w:cs="Arial"/>
                <w:color w:val="782F40"/>
                <w:sz w:val="16"/>
                <w:szCs w:val="16"/>
              </w:rPr>
            </w:pPr>
            <w:r w:rsidRPr="0E5E1142" w:rsidR="49205A63">
              <w:rPr>
                <w:rFonts w:ascii="Arial" w:hAnsi="Arial" w:cs="Arial"/>
                <w:color w:val="782F40"/>
                <w:sz w:val="16"/>
                <w:szCs w:val="16"/>
              </w:rPr>
              <w:t>(Adapted from Ohio State University</w:t>
            </w:r>
            <w:r w:rsidRPr="0E5E1142" w:rsidR="3752B1BC">
              <w:rPr>
                <w:rFonts w:ascii="Arial" w:hAnsi="Arial" w:cs="Arial"/>
                <w:color w:val="782F40"/>
                <w:sz w:val="16"/>
                <w:szCs w:val="16"/>
              </w:rPr>
              <w:t>)</w:t>
            </w:r>
          </w:p>
        </w:tc>
      </w:tr>
    </w:tbl>
    <w:p w:rsidR="002D6893" w:rsidRDefault="00883414" w14:paraId="1124B721" w14:textId="77777777"/>
    <w:sectPr w:rsidR="002D6893" w:rsidSect="00234E17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E17"/>
    <w:rsid w:val="00234E17"/>
    <w:rsid w:val="00277474"/>
    <w:rsid w:val="00883414"/>
    <w:rsid w:val="00CC3295"/>
    <w:rsid w:val="00F95574"/>
    <w:rsid w:val="0E5E1142"/>
    <w:rsid w:val="3752B1BC"/>
    <w:rsid w:val="49205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1AD80"/>
  <w15:chartTrackingRefBased/>
  <w15:docId w15:val="{1972207D-6D8B-4C78-A5F5-CBC4F25EC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34E17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4E1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F9557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557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8341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ECFD2472BC3A479DE322AD44E70015" ma:contentTypeVersion="18" ma:contentTypeDescription="Create a new document." ma:contentTypeScope="" ma:versionID="283d15adac4adfa446112f66df4ce2c8">
  <xsd:schema xmlns:xsd="http://www.w3.org/2001/XMLSchema" xmlns:xs="http://www.w3.org/2001/XMLSchema" xmlns:p="http://schemas.microsoft.com/office/2006/metadata/properties" xmlns:ns2="0f09c796-3fe6-485f-93f1-53aeb3db19c3" xmlns:ns3="26f8506a-e773-4b47-b9c4-370eef4796c7" targetNamespace="http://schemas.microsoft.com/office/2006/metadata/properties" ma:root="true" ma:fieldsID="c51fd847c395d5624b605612e1bb7ece" ns2:_="" ns3:_="">
    <xsd:import namespace="0f09c796-3fe6-485f-93f1-53aeb3db19c3"/>
    <xsd:import namespace="26f8506a-e773-4b47-b9c4-370eef4796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9c796-3fe6-485f-93f1-53aeb3db19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43b83bf-5a34-45d0-bf74-ccf9241540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f8506a-e773-4b47-b9c4-370eef4796c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5273d87-9de4-40bc-b5c1-a19b911f7e20}" ma:internalName="TaxCatchAll" ma:showField="CatchAllData" ma:web="26f8506a-e773-4b47-b9c4-370eef4796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f8506a-e773-4b47-b9c4-370eef4796c7" xsi:nil="true"/>
    <lcf76f155ced4ddcb4097134ff3c332f xmlns="0f09c796-3fe6-485f-93f1-53aeb3db19c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8D5A9E8-C1BA-4373-9AFD-21D1745F2E20}"/>
</file>

<file path=customXml/itemProps2.xml><?xml version="1.0" encoding="utf-8"?>
<ds:datastoreItem xmlns:ds="http://schemas.openxmlformats.org/officeDocument/2006/customXml" ds:itemID="{8AA50815-A916-4E80-AD3F-629C922832AF}"/>
</file>

<file path=customXml/itemProps3.xml><?xml version="1.0" encoding="utf-8"?>
<ds:datastoreItem xmlns:ds="http://schemas.openxmlformats.org/officeDocument/2006/customXml" ds:itemID="{517992C7-1396-4CA3-9F82-3A50E98F539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Caitlyn Jessee</dc:creator>
  <cp:keywords/>
  <dc:description/>
  <cp:lastModifiedBy>Marissa Farmer</cp:lastModifiedBy>
  <cp:revision>3</cp:revision>
  <dcterms:created xsi:type="dcterms:W3CDTF">2022-08-04T14:56:00Z</dcterms:created>
  <dcterms:modified xsi:type="dcterms:W3CDTF">2026-09-02T14:40:38Z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0x010100ACECFD2472BC3A479DE322AD44E70015</vt:lpwstr>
  </property>
  <property fmtid="{D5CDD505-2E9C-101B-9397-08002B2CF9AE}" pid="3" name="MediaServiceImageTags">
    <vt:lpwstr/>
  </property>
</Properties>
</file>